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АЗЭ-ЛОТ/25-4748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 Лотошино,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00300060124311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26.11.2025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28.11.2025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АЗЭ-ЛОТ/25-4748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26.11.2025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27.11.2025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28.11.2025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